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C9CE32" w14:textId="77777777" w:rsidR="007334F1" w:rsidRPr="007334F1" w:rsidRDefault="007334F1" w:rsidP="007334F1">
      <w:pPr>
        <w:widowControl/>
        <w:tabs>
          <w:tab w:val="center" w:pos="4819"/>
          <w:tab w:val="right" w:pos="9638"/>
        </w:tabs>
        <w:autoSpaceDE/>
        <w:autoSpaceDN/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  <w:bookmarkStart w:id="0" w:name="_Hlk135065157"/>
    </w:p>
    <w:p w14:paraId="0EF80ED6" w14:textId="3AAAD4C3" w:rsidR="007334F1" w:rsidRPr="007334F1" w:rsidRDefault="007334F1" w:rsidP="007334F1">
      <w:pPr>
        <w:widowControl/>
        <w:tabs>
          <w:tab w:val="center" w:pos="9638"/>
        </w:tabs>
        <w:autoSpaceDE/>
        <w:autoSpaceDN/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</w:p>
    <w:p w14:paraId="5D5DE3D5" w14:textId="46B10200" w:rsidR="007334F1" w:rsidRPr="007334F1" w:rsidRDefault="005348EB" w:rsidP="007334F1">
      <w:pPr>
        <w:widowControl/>
        <w:tabs>
          <w:tab w:val="center" w:pos="4819"/>
          <w:tab w:val="right" w:pos="9638"/>
        </w:tabs>
        <w:autoSpaceDE/>
        <w:autoSpaceDN/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  <w:r w:rsidRPr="007334F1">
        <w:rPr>
          <w:rFonts w:ascii="Arial" w:hAnsi="Arial" w:cs="Arial"/>
          <w:noProof/>
          <w:sz w:val="24"/>
          <w:szCs w:val="24"/>
          <w:lang w:val="it-IT" w:eastAsia="it-IT"/>
        </w:rPr>
        <w:drawing>
          <wp:anchor distT="0" distB="0" distL="114300" distR="114300" simplePos="0" relativeHeight="251659264" behindDoc="0" locked="0" layoutInCell="1" allowOverlap="1" wp14:anchorId="4950F8B4" wp14:editId="3F593B34">
            <wp:simplePos x="0" y="0"/>
            <wp:positionH relativeFrom="column">
              <wp:posOffset>3030331</wp:posOffset>
            </wp:positionH>
            <wp:positionV relativeFrom="paragraph">
              <wp:posOffset>18029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FA5624" w14:textId="77777777" w:rsidR="007334F1" w:rsidRPr="007334F1" w:rsidRDefault="007334F1" w:rsidP="007334F1">
      <w:pPr>
        <w:widowControl/>
        <w:tabs>
          <w:tab w:val="center" w:pos="4819"/>
          <w:tab w:val="right" w:pos="9638"/>
        </w:tabs>
        <w:autoSpaceDE/>
        <w:autoSpaceDN/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</w:p>
    <w:p w14:paraId="1FC79545" w14:textId="77777777" w:rsidR="007334F1" w:rsidRPr="007334F1" w:rsidRDefault="007334F1" w:rsidP="007334F1">
      <w:pPr>
        <w:widowControl/>
        <w:tabs>
          <w:tab w:val="center" w:pos="4819"/>
          <w:tab w:val="right" w:pos="9638"/>
        </w:tabs>
        <w:autoSpaceDE/>
        <w:autoSpaceDN/>
        <w:rPr>
          <w:rFonts w:ascii="Arial" w:hAnsi="Arial" w:cs="Arial"/>
          <w:b/>
          <w:bCs/>
          <w:sz w:val="32"/>
          <w:szCs w:val="20"/>
          <w:lang w:val="it-IT" w:eastAsia="it-IT"/>
        </w:rPr>
      </w:pPr>
    </w:p>
    <w:p w14:paraId="46B64B03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 w:hanging="10"/>
        <w:contextualSpacing/>
        <w:jc w:val="center"/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</w:pPr>
    </w:p>
    <w:p w14:paraId="5A688EDA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 w:hanging="10"/>
        <w:contextualSpacing/>
        <w:jc w:val="center"/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</w:pPr>
    </w:p>
    <w:p w14:paraId="783D1616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 w:hanging="10"/>
        <w:contextualSpacing/>
        <w:jc w:val="center"/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</w:pPr>
      <w:r w:rsidRPr="007334F1"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  <w:t>Giunta</w:t>
      </w:r>
      <w:r w:rsidRPr="007334F1">
        <w:rPr>
          <w:rFonts w:ascii="Arial" w:hAnsi="Arial" w:cs="Arial"/>
          <w:b/>
          <w:bCs/>
          <w:spacing w:val="-8"/>
          <w:kern w:val="28"/>
          <w:sz w:val="28"/>
          <w:szCs w:val="28"/>
          <w:lang w:val="it-IT" w:eastAsia="it-IT"/>
          <w14:ligatures w14:val="standardContextual"/>
        </w:rPr>
        <w:t xml:space="preserve"> </w:t>
      </w:r>
      <w:r w:rsidRPr="007334F1"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  <w:t>Regionale</w:t>
      </w:r>
      <w:r w:rsidRPr="007334F1">
        <w:rPr>
          <w:rFonts w:ascii="Arial" w:hAnsi="Arial" w:cs="Arial"/>
          <w:b/>
          <w:bCs/>
          <w:spacing w:val="-7"/>
          <w:kern w:val="28"/>
          <w:sz w:val="28"/>
          <w:szCs w:val="28"/>
          <w:lang w:val="it-IT" w:eastAsia="it-IT"/>
          <w14:ligatures w14:val="standardContextual"/>
        </w:rPr>
        <w:t xml:space="preserve"> </w:t>
      </w:r>
      <w:r w:rsidRPr="007334F1"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  <w:t>della</w:t>
      </w:r>
      <w:r w:rsidRPr="007334F1">
        <w:rPr>
          <w:rFonts w:ascii="Arial" w:hAnsi="Arial" w:cs="Arial"/>
          <w:b/>
          <w:bCs/>
          <w:spacing w:val="-7"/>
          <w:kern w:val="28"/>
          <w:sz w:val="28"/>
          <w:szCs w:val="28"/>
          <w:lang w:val="it-IT" w:eastAsia="it-IT"/>
          <w14:ligatures w14:val="standardContextual"/>
        </w:rPr>
        <w:t xml:space="preserve"> </w:t>
      </w:r>
      <w:r w:rsidRPr="007334F1">
        <w:rPr>
          <w:rFonts w:ascii="Arial" w:hAnsi="Arial" w:cs="Arial"/>
          <w:b/>
          <w:bCs/>
          <w:spacing w:val="-2"/>
          <w:kern w:val="28"/>
          <w:sz w:val="28"/>
          <w:szCs w:val="28"/>
          <w:lang w:val="it-IT" w:eastAsia="it-IT"/>
          <w14:ligatures w14:val="standardContextual"/>
        </w:rPr>
        <w:t>Campania</w:t>
      </w:r>
    </w:p>
    <w:p w14:paraId="5A85427A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  <w:lang w:val="it-IT" w:eastAsia="it-IT"/>
        </w:rPr>
      </w:pPr>
      <w:r w:rsidRPr="007334F1">
        <w:rPr>
          <w:rFonts w:ascii="Arial" w:hAnsi="Arial" w:cs="Arial"/>
          <w:b/>
          <w:bCs/>
          <w:sz w:val="28"/>
          <w:szCs w:val="28"/>
          <w:lang w:val="it-IT" w:eastAsia="it-IT"/>
        </w:rPr>
        <w:t>Ufficio Speciale Grandi Opere - STAFF 60.06.92</w:t>
      </w:r>
    </w:p>
    <w:p w14:paraId="45541F28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  <w:lang w:val="it-IT" w:eastAsia="it-IT"/>
        </w:rPr>
      </w:pPr>
      <w:r w:rsidRPr="007334F1">
        <w:rPr>
          <w:rFonts w:ascii="Arial" w:hAnsi="Arial" w:cs="Arial"/>
          <w:b/>
          <w:bCs/>
          <w:sz w:val="28"/>
          <w:szCs w:val="28"/>
          <w:lang w:val="it-IT" w:eastAsia="it-IT"/>
        </w:rPr>
        <w:t>“Centrale Acquisti e Ufficio Gare - Procedure di Appalto PNRR”</w:t>
      </w:r>
    </w:p>
    <w:p w14:paraId="473C1D65" w14:textId="77777777" w:rsidR="007334F1" w:rsidRPr="007334F1" w:rsidRDefault="007334F1" w:rsidP="007334F1">
      <w:pPr>
        <w:widowControl/>
        <w:autoSpaceDE/>
        <w:autoSpaceDN/>
        <w:spacing w:after="106" w:line="259" w:lineRule="auto"/>
        <w:rPr>
          <w:rFonts w:ascii="Calibri" w:eastAsia="Calibri" w:hAnsi="Calibri" w:cs="Calibri"/>
          <w:color w:val="000000"/>
          <w:kern w:val="2"/>
          <w:sz w:val="24"/>
          <w:lang w:val="it-IT" w:eastAsia="it-IT"/>
          <w14:ligatures w14:val="standardContextual"/>
        </w:rPr>
      </w:pPr>
    </w:p>
    <w:p w14:paraId="684079B1" w14:textId="77777777" w:rsidR="007334F1" w:rsidRPr="007334F1" w:rsidRDefault="007334F1" w:rsidP="007334F1">
      <w:pPr>
        <w:spacing w:before="1"/>
        <w:ind w:right="-1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:lang w:val="it-IT" w:eastAsia="it-IT"/>
          <w14:ligatures w14:val="standardContextual"/>
        </w:rPr>
      </w:pPr>
    </w:p>
    <w:p w14:paraId="0C895884" w14:textId="77777777" w:rsidR="007334F1" w:rsidRPr="007334F1" w:rsidRDefault="007334F1" w:rsidP="007334F1">
      <w:pPr>
        <w:spacing w:before="1"/>
        <w:ind w:left="402" w:right="193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:lang w:val="it-IT" w:eastAsia="it-IT"/>
          <w14:ligatures w14:val="standardContextual"/>
        </w:rPr>
      </w:pPr>
    </w:p>
    <w:p w14:paraId="6AECF65F" w14:textId="59605F78" w:rsidR="006D0619" w:rsidRPr="005348EB" w:rsidRDefault="006D0619" w:rsidP="006D0619">
      <w:pPr>
        <w:widowControl/>
        <w:autoSpaceDE/>
        <w:autoSpaceDN/>
        <w:spacing w:line="259" w:lineRule="auto"/>
        <w:ind w:hanging="10"/>
        <w:jc w:val="center"/>
        <w:rPr>
          <w:b/>
          <w:color w:val="000000"/>
          <w:kern w:val="2"/>
          <w:sz w:val="28"/>
          <w:szCs w:val="28"/>
          <w:lang w:val="it-IT" w:eastAsia="it-IT"/>
          <w14:ligatures w14:val="standardContextual"/>
        </w:rPr>
      </w:pPr>
      <w:r w:rsidRPr="005348EB">
        <w:rPr>
          <w:b/>
          <w:color w:val="000000"/>
          <w:kern w:val="2"/>
          <w:sz w:val="28"/>
          <w:szCs w:val="28"/>
          <w:lang w:val="it-IT" w:eastAsia="it-IT"/>
          <w14:ligatures w14:val="standardContextual"/>
        </w:rPr>
        <w:t>PROCEDURA  N.</w:t>
      </w:r>
      <w:r w:rsidR="005348EB" w:rsidRPr="005348EB">
        <w:rPr>
          <w:b/>
          <w:color w:val="000000"/>
          <w:kern w:val="2"/>
          <w:sz w:val="28"/>
          <w:szCs w:val="28"/>
          <w:lang w:val="it-IT" w:eastAsia="it-IT"/>
          <w14:ligatures w14:val="standardContextual"/>
        </w:rPr>
        <w:t>3903</w:t>
      </w:r>
      <w:r w:rsidRPr="005348EB">
        <w:rPr>
          <w:b/>
          <w:color w:val="000000"/>
          <w:kern w:val="2"/>
          <w:sz w:val="28"/>
          <w:szCs w:val="28"/>
          <w:lang w:val="it-IT" w:eastAsia="it-IT"/>
          <w14:ligatures w14:val="standardContextual"/>
        </w:rPr>
        <w:t>/AP/</w:t>
      </w:r>
      <w:r w:rsidR="005348EB" w:rsidRPr="005348EB">
        <w:rPr>
          <w:b/>
          <w:color w:val="000000"/>
          <w:kern w:val="2"/>
          <w:sz w:val="28"/>
          <w:szCs w:val="28"/>
          <w:lang w:val="it-IT" w:eastAsia="it-IT"/>
          <w14:ligatures w14:val="standardContextual"/>
        </w:rPr>
        <w:t>2024</w:t>
      </w:r>
    </w:p>
    <w:p w14:paraId="1FB48549" w14:textId="77777777" w:rsidR="006D0619" w:rsidRPr="005348EB" w:rsidRDefault="006D0619" w:rsidP="006D0619">
      <w:pPr>
        <w:widowControl/>
        <w:autoSpaceDE/>
        <w:autoSpaceDN/>
        <w:spacing w:line="259" w:lineRule="auto"/>
        <w:jc w:val="center"/>
        <w:rPr>
          <w:b/>
          <w:color w:val="000000"/>
          <w:kern w:val="2"/>
          <w:sz w:val="28"/>
          <w:szCs w:val="28"/>
          <w:highlight w:val="yellow"/>
          <w:lang w:val="it-IT" w:eastAsia="it-IT"/>
          <w14:ligatures w14:val="standardContextual"/>
        </w:rPr>
      </w:pPr>
      <w:bookmarkStart w:id="1" w:name="_Hlk145931578"/>
      <w:bookmarkStart w:id="2" w:name="_Hlk146884704"/>
    </w:p>
    <w:p w14:paraId="6B6A1536" w14:textId="77777777" w:rsidR="006D0619" w:rsidRPr="00D4630A" w:rsidRDefault="006D0619" w:rsidP="006D0619">
      <w:pPr>
        <w:widowControl/>
        <w:autoSpaceDE/>
        <w:autoSpaceDN/>
        <w:spacing w:line="259" w:lineRule="auto"/>
        <w:jc w:val="center"/>
        <w:rPr>
          <w:b/>
          <w:bCs/>
          <w:sz w:val="28"/>
          <w:szCs w:val="28"/>
          <w:lang w:val="it-IT" w:eastAsia="it-IT"/>
          <w14:ligatures w14:val="standardContextual"/>
        </w:rPr>
      </w:pPr>
      <w:r w:rsidRPr="005348EB">
        <w:rPr>
          <w:b/>
          <w:color w:val="000000"/>
          <w:kern w:val="2"/>
          <w:sz w:val="28"/>
          <w:szCs w:val="28"/>
          <w:highlight w:val="yellow"/>
          <w:lang w:val="it-IT" w:eastAsia="it-IT"/>
          <w14:ligatures w14:val="standardContextual"/>
        </w:rPr>
        <w:br/>
      </w:r>
      <w:r w:rsidRPr="00D4630A">
        <w:rPr>
          <w:b/>
          <w:bCs/>
          <w:sz w:val="28"/>
          <w:szCs w:val="28"/>
          <w:lang w:val="it-IT" w:eastAsia="it-IT"/>
          <w14:ligatures w14:val="standardContextual"/>
        </w:rPr>
        <w:t xml:space="preserve">CUP: </w:t>
      </w:r>
      <w:r w:rsidRPr="00D4630A">
        <w:rPr>
          <w:b/>
          <w:bCs/>
          <w:sz w:val="28"/>
          <w:szCs w:val="28"/>
          <w:lang w:val="it-IT" w:eastAsia="it-IT"/>
        </w:rPr>
        <w:t>B59J16003160001</w:t>
      </w:r>
    </w:p>
    <w:p w14:paraId="5FBCB4B2" w14:textId="6CD7D8CB" w:rsidR="006D0619" w:rsidRPr="005348EB" w:rsidRDefault="006D0619" w:rsidP="006D0619">
      <w:pPr>
        <w:widowControl/>
        <w:autoSpaceDE/>
        <w:autoSpaceDN/>
        <w:spacing w:line="259" w:lineRule="auto"/>
        <w:jc w:val="center"/>
        <w:rPr>
          <w:b/>
          <w:bCs/>
          <w:sz w:val="28"/>
          <w:szCs w:val="28"/>
          <w:lang w:val="it-IT" w:eastAsia="it-IT"/>
          <w14:ligatures w14:val="standardContextual"/>
        </w:rPr>
      </w:pPr>
      <w:bookmarkStart w:id="3" w:name="_Hlk152313828"/>
      <w:r w:rsidRPr="00D4630A">
        <w:rPr>
          <w:b/>
          <w:bCs/>
          <w:sz w:val="28"/>
          <w:szCs w:val="28"/>
          <w:lang w:val="it-IT" w:eastAsia="it-IT"/>
          <w14:ligatures w14:val="standardContextual"/>
        </w:rPr>
        <w:t>CIG</w:t>
      </w:r>
      <w:bookmarkEnd w:id="1"/>
      <w:bookmarkEnd w:id="2"/>
      <w:r w:rsidRPr="00D4630A">
        <w:rPr>
          <w:b/>
          <w:bCs/>
          <w:sz w:val="28"/>
          <w:szCs w:val="28"/>
          <w:lang w:val="it-IT" w:eastAsia="it-IT"/>
          <w14:ligatures w14:val="standardContextual"/>
        </w:rPr>
        <w:t>:</w:t>
      </w:r>
      <w:r w:rsidR="00D4630A" w:rsidRPr="00D4630A">
        <w:rPr>
          <w:b/>
          <w:bCs/>
          <w:sz w:val="28"/>
          <w:szCs w:val="28"/>
          <w:lang w:val="it-IT" w:eastAsia="it-IT"/>
          <w14:ligatures w14:val="standardContextual"/>
        </w:rPr>
        <w:t xml:space="preserve"> </w:t>
      </w:r>
      <w:r w:rsidR="00A624FB" w:rsidRPr="00A624FB">
        <w:rPr>
          <w:b/>
          <w:bCs/>
          <w:sz w:val="28"/>
          <w:szCs w:val="28"/>
          <w:lang w:val="it-IT" w:eastAsia="it-IT"/>
          <w14:ligatures w14:val="standardContextual"/>
        </w:rPr>
        <w:t>B2FEAC8FDF</w:t>
      </w:r>
    </w:p>
    <w:bookmarkEnd w:id="3"/>
    <w:p w14:paraId="08C35FB7" w14:textId="77777777" w:rsidR="007334F1" w:rsidRPr="005348EB" w:rsidRDefault="007334F1" w:rsidP="007334F1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sz w:val="28"/>
          <w:szCs w:val="28"/>
          <w:lang w:val="it-IT" w:eastAsia="it-IT"/>
        </w:rPr>
      </w:pPr>
    </w:p>
    <w:p w14:paraId="6FE70629" w14:textId="77777777" w:rsidR="007069D1" w:rsidRPr="005348EB" w:rsidRDefault="007069D1" w:rsidP="007334F1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sz w:val="28"/>
          <w:szCs w:val="28"/>
          <w:lang w:val="it-IT" w:eastAsia="it-IT"/>
        </w:rPr>
      </w:pPr>
    </w:p>
    <w:p w14:paraId="5EFD4B0F" w14:textId="77777777" w:rsidR="006D0619" w:rsidRPr="005348EB" w:rsidRDefault="006D0619" w:rsidP="006D0619">
      <w:pPr>
        <w:widowControl/>
        <w:shd w:val="clear" w:color="auto" w:fill="FFFFFF"/>
        <w:autoSpaceDE/>
        <w:autoSpaceDN/>
        <w:jc w:val="both"/>
        <w:rPr>
          <w:b/>
          <w:sz w:val="28"/>
          <w:szCs w:val="28"/>
          <w:lang w:val="it-IT" w:eastAsia="it-IT"/>
        </w:rPr>
      </w:pPr>
      <w:r w:rsidRPr="005348EB">
        <w:rPr>
          <w:b/>
          <w:sz w:val="28"/>
          <w:szCs w:val="28"/>
          <w:lang w:val="it-IT" w:eastAsia="it-IT"/>
        </w:rPr>
        <w:t>Procedura Aperta, ai sensi dell’art.71 del D.Lgs. n. 36/2023, in modalità telematica, sopra soglia comunitaria, per l’Appalto da aggiudicarsi con il criterio dell’offerta economicamente più vantaggiosa ai sensi dell’art. 108, co. 1, del D.lgs n. 36/2023.relativamente al “Servizio di bonifica bellica sistematica terrestre da ordigni esplosivi residuati bellici nell’area interessata dalla costruzione del “NUOVO COMPLESSO OSPEDALIERO SAN GIOVANNI DI DIO E RUGGI D’ARAGONA”</w:t>
      </w:r>
    </w:p>
    <w:p w14:paraId="2CE938A6" w14:textId="77777777" w:rsidR="007334F1" w:rsidRPr="007334F1" w:rsidRDefault="007334F1" w:rsidP="007334F1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p w14:paraId="0A2F07F5" w14:textId="77777777" w:rsidR="007334F1" w:rsidRDefault="007334F1" w:rsidP="007334F1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p w14:paraId="332E6860" w14:textId="77777777" w:rsidR="007334F1" w:rsidRDefault="007334F1" w:rsidP="007334F1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p w14:paraId="05867C30" w14:textId="77777777" w:rsidR="007334F1" w:rsidRPr="007334F1" w:rsidRDefault="007334F1" w:rsidP="007334F1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sdt>
      <w:sdtPr>
        <w:rPr>
          <w:rFonts w:ascii="Arial" w:hAnsi="Arial" w:cs="Arial"/>
          <w:b/>
          <w:sz w:val="28"/>
          <w:szCs w:val="28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Cs/>
        </w:rPr>
      </w:sdtEndPr>
      <w:sdtContent>
        <w:p w14:paraId="289F8006" w14:textId="40ECEC5D" w:rsidR="0061255A" w:rsidRPr="00857312" w:rsidRDefault="00004AFE" w:rsidP="00A27488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Modello </w:t>
          </w:r>
          <w:r w:rsidR="003A4EC6"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>H</w:t>
          </w:r>
          <w:r w:rsid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</w:t>
          </w:r>
          <w:r w:rsidR="00D37A1C"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</w:t>
          </w:r>
          <w:r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“</w:t>
          </w:r>
          <w:r w:rsidR="003E19E7"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>AUTODICHIARAZIONE DEI DATI NECESSARI ALL’IDENTIFICAZIONE DEL “TITOLARE EFFETTIVO”</w:t>
          </w:r>
        </w:p>
        <w:bookmarkEnd w:id="0"/>
        <w:p w14:paraId="09FF1F94" w14:textId="4FCFF16E" w:rsidR="0061255A" w:rsidRPr="00857312" w:rsidRDefault="0061255A" w:rsidP="0061255A">
          <w:pPr>
            <w:ind w:right="-26"/>
            <w:rPr>
              <w:b/>
              <w:bCs/>
              <w:sz w:val="28"/>
              <w:szCs w:val="28"/>
              <w:lang w:val="it-IT" w:eastAsia="it-IT"/>
            </w:rPr>
          </w:pPr>
          <w:r w:rsidRPr="00857312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12756201" w14:textId="5597BF66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6D0619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3D0BA289" w:rsidR="00E74F7B" w:rsidRPr="00857312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857312">
              <w:rPr>
                <w:rFonts w:ascii="Arial" w:hAnsi="Arial" w:cs="Arial"/>
                <w:b/>
                <w:noProof/>
                <w:lang w:val="it-IT"/>
              </w:rPr>
              <w:t>PROCEDURA APERTA AI SENSI DELL’ART.71 DEL D.LGS 36/2023 E SS.MM.II.</w:t>
            </w:r>
          </w:p>
        </w:tc>
      </w:tr>
      <w:tr w:rsidR="00E74F7B" w:rsidRPr="00226DAB" w14:paraId="228472D3" w14:textId="77777777" w:rsidTr="006D0619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6F5D" w14:textId="77777777" w:rsidR="00071D9D" w:rsidRDefault="00071D9D" w:rsidP="00071D9D">
            <w:pPr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bookmarkStart w:id="4" w:name="OLE_LINK6"/>
            <w:bookmarkStart w:id="5" w:name="OLE_LINK5"/>
          </w:p>
          <w:p w14:paraId="62B70695" w14:textId="3A5AB038" w:rsidR="00E74F7B" w:rsidRPr="00226DAB" w:rsidRDefault="00071D9D" w:rsidP="006D0619">
            <w:pPr>
              <w:widowControl/>
              <w:autoSpaceDE/>
              <w:autoSpaceDN/>
              <w:jc w:val="both"/>
              <w:rPr>
                <w:b/>
                <w:noProof/>
                <w:sz w:val="24"/>
                <w:szCs w:val="24"/>
              </w:rPr>
            </w:pPr>
            <w:r w:rsidRPr="00857312">
              <w:rPr>
                <w:rFonts w:ascii="Arial" w:hAnsi="Arial" w:cs="Arial"/>
                <w:b/>
                <w:noProof/>
                <w:lang w:val="it-IT"/>
              </w:rPr>
              <w:t>Oggetto:</w:t>
            </w:r>
            <w:r w:rsidRPr="00857312">
              <w:rPr>
                <w:bCs/>
                <w:noProof/>
                <w:sz w:val="20"/>
                <w:szCs w:val="20"/>
                <w:lang w:val="it-IT"/>
              </w:rPr>
              <w:t xml:space="preserve"> </w:t>
            </w:r>
            <w:bookmarkEnd w:id="4"/>
            <w:bookmarkEnd w:id="5"/>
            <w:r w:rsidR="006D0619" w:rsidRPr="006D0619">
              <w:rPr>
                <w:noProof/>
                <w:lang w:val="it-IT"/>
              </w:rPr>
              <w:t>Procedura Aperta, ai sensi dell’art.71 del D.Lgs. n. 36/2023, in modalità telematica, sopra soglia comunitaria, per l’Appalto da aggiudicarsi con il criterio dell’offerta economicamente più vantaggiosa ai sensi dell’art. 108, co. 1, del D.lgs n. 36/2023.relativamente al “Servizio di bonifica bellica sistematica terrestre da ordigni esplosivi residuati bellici nell’area interessata dalla costruzione del “NUOVO COMPLESSO OSPEDALIERO SAN GIOVANNI DI DIO E RUGGI D’ARAGONA”</w:t>
            </w:r>
          </w:p>
        </w:tc>
      </w:tr>
    </w:tbl>
    <w:p w14:paraId="41D7CFEF" w14:textId="77777777" w:rsidR="007057CE" w:rsidRDefault="007057C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6FEBEF" w14:textId="1ACFAEEB" w:rsidR="007334F1" w:rsidRDefault="007334F1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C60295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Il/la sottoscritto/a _______________________________________________________________________________</w:t>
      </w:r>
    </w:p>
    <w:p w14:paraId="2C269680" w14:textId="77777777" w:rsidR="00C60295" w:rsidRPr="00C60295" w:rsidRDefault="00C60295" w:rsidP="002C63B7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nato/a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5F687B19" w14:textId="77777777" w:rsidR="00C60295" w:rsidRPr="00C60295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residente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46475CAD" w14:textId="77777777" w:rsidR="00C60295" w:rsidRPr="00C60295" w:rsidRDefault="00C60295" w:rsidP="002C63B7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3ABB3695" w14:textId="77777777" w:rsidR="00035211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586E3EA7" w14:textId="1E3C6486" w:rsidR="007162E0" w:rsidRDefault="002F067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640065E6" w14:textId="613B5F40" w:rsidR="007334F1" w:rsidRPr="005348EB" w:rsidRDefault="003E19E7" w:rsidP="005348EB">
      <w:pPr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right="121"/>
        <w:jc w:val="both"/>
        <w:rPr>
          <w:lang w:val="it-IT"/>
        </w:rPr>
      </w:pPr>
      <w:r w:rsidRPr="002C63B7">
        <w:rPr>
          <w:lang w:val="it-IT"/>
        </w:rPr>
        <w:t>vista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 xml:space="preserve">la </w:t>
      </w:r>
      <w:r w:rsidRPr="002C63B7">
        <w:rPr>
          <w:spacing w:val="-53"/>
          <w:lang w:val="it-IT"/>
        </w:rPr>
        <w:t xml:space="preserve"> </w:t>
      </w:r>
      <w:r w:rsidRPr="002C63B7">
        <w:rPr>
          <w:lang w:val="it-IT"/>
        </w:rPr>
        <w:t>normativa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relativa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alle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situazioni,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anche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potenziali,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conflitto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interessi,</w:t>
      </w:r>
      <w:r w:rsidRPr="002C63B7">
        <w:rPr>
          <w:spacing w:val="9"/>
          <w:lang w:val="it-IT"/>
        </w:rPr>
        <w:t xml:space="preserve"> </w:t>
      </w:r>
      <w:r w:rsidRPr="002C63B7">
        <w:rPr>
          <w:lang w:val="it-IT"/>
        </w:rPr>
        <w:t>ai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sensi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>degli</w:t>
      </w:r>
      <w:r w:rsidRPr="002C63B7">
        <w:rPr>
          <w:spacing w:val="9"/>
          <w:lang w:val="it-IT"/>
        </w:rPr>
        <w:t xml:space="preserve"> </w:t>
      </w:r>
      <w:r w:rsidRPr="002C63B7">
        <w:rPr>
          <w:lang w:val="it-IT"/>
        </w:rPr>
        <w:t>articoli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>46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47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del D.P.R. 28 dicembre 2000, n. 445, consapevole della responsabilità penale in cui incorre chi sottoscrive</w:t>
      </w:r>
      <w:r w:rsidRPr="002C63B7">
        <w:rPr>
          <w:spacing w:val="1"/>
          <w:lang w:val="it-IT"/>
        </w:rPr>
        <w:t xml:space="preserve"> </w:t>
      </w:r>
      <w:r w:rsidRPr="002C63B7">
        <w:rPr>
          <w:spacing w:val="-1"/>
          <w:lang w:val="it-IT"/>
        </w:rPr>
        <w:t>dichiarazioni</w:t>
      </w:r>
      <w:r w:rsidRPr="002C63B7">
        <w:rPr>
          <w:spacing w:val="-16"/>
          <w:lang w:val="it-IT"/>
        </w:rPr>
        <w:t xml:space="preserve"> </w:t>
      </w:r>
      <w:r w:rsidRPr="002C63B7">
        <w:rPr>
          <w:spacing w:val="-1"/>
          <w:lang w:val="it-IT"/>
        </w:rPr>
        <w:t>mendaci</w:t>
      </w:r>
      <w:r w:rsidRPr="002C63B7">
        <w:rPr>
          <w:spacing w:val="-14"/>
          <w:lang w:val="it-IT"/>
        </w:rPr>
        <w:t xml:space="preserve"> </w:t>
      </w:r>
      <w:r w:rsidRPr="002C63B7">
        <w:rPr>
          <w:spacing w:val="-1"/>
          <w:lang w:val="it-IT"/>
        </w:rPr>
        <w:t>o</w:t>
      </w:r>
      <w:r w:rsidRPr="002C63B7">
        <w:rPr>
          <w:spacing w:val="-15"/>
          <w:lang w:val="it-IT"/>
        </w:rPr>
        <w:t xml:space="preserve"> </w:t>
      </w:r>
      <w:r w:rsidRPr="002C63B7">
        <w:rPr>
          <w:spacing w:val="-1"/>
          <w:lang w:val="it-IT"/>
        </w:rPr>
        <w:t>forma,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esibisce,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si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avvale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atti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falsi</w:t>
      </w:r>
      <w:r w:rsidRPr="002C63B7">
        <w:rPr>
          <w:spacing w:val="-13"/>
          <w:lang w:val="it-IT"/>
        </w:rPr>
        <w:t xml:space="preserve"> </w:t>
      </w:r>
      <w:r w:rsidRPr="002C63B7">
        <w:rPr>
          <w:lang w:val="it-IT"/>
        </w:rPr>
        <w:t>ovvero</w:t>
      </w:r>
      <w:r w:rsidRPr="002C63B7">
        <w:rPr>
          <w:spacing w:val="-15"/>
          <w:lang w:val="it-IT"/>
        </w:rPr>
        <w:t xml:space="preserve"> </w:t>
      </w:r>
      <w:r w:rsidRPr="002C63B7">
        <w:rPr>
          <w:lang w:val="it-IT"/>
        </w:rPr>
        <w:t>non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più</w:t>
      </w:r>
      <w:r w:rsidRPr="002C63B7">
        <w:rPr>
          <w:spacing w:val="-15"/>
          <w:lang w:val="it-IT"/>
        </w:rPr>
        <w:t xml:space="preserve"> </w:t>
      </w:r>
      <w:r w:rsidRPr="002C63B7">
        <w:rPr>
          <w:lang w:val="it-IT"/>
        </w:rPr>
        <w:t>rispondenti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a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verità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delle</w:t>
      </w:r>
      <w:r w:rsidRPr="002C63B7">
        <w:rPr>
          <w:spacing w:val="-13"/>
          <w:lang w:val="it-IT"/>
        </w:rPr>
        <w:t xml:space="preserve"> </w:t>
      </w:r>
      <w:r w:rsidRPr="002C63B7">
        <w:rPr>
          <w:lang w:val="it-IT"/>
        </w:rPr>
        <w:t>relative</w:t>
      </w:r>
      <w:r w:rsidRPr="002C63B7">
        <w:rPr>
          <w:spacing w:val="-53"/>
          <w:lang w:val="it-IT"/>
        </w:rPr>
        <w:t xml:space="preserve"> </w:t>
      </w:r>
      <w:r w:rsidRPr="002C63B7">
        <w:rPr>
          <w:lang w:val="it-IT"/>
        </w:rPr>
        <w:t>sanzioni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penali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cui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all’art.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76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del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D.P.R.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445/2000,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nonché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delle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conseguenze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amministrative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decadenza</w:t>
      </w:r>
      <w:r w:rsidRPr="002C63B7">
        <w:rPr>
          <w:spacing w:val="-52"/>
          <w:lang w:val="it-IT"/>
        </w:rPr>
        <w:t xml:space="preserve"> </w:t>
      </w:r>
      <w:r w:rsidRPr="002C63B7">
        <w:rPr>
          <w:lang w:val="it-IT"/>
        </w:rPr>
        <w:t>dei benefici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eventualmente</w:t>
      </w:r>
      <w:r w:rsidRPr="002C63B7">
        <w:rPr>
          <w:spacing w:val="-5"/>
          <w:lang w:val="it-IT"/>
        </w:rPr>
        <w:t xml:space="preserve"> </w:t>
      </w:r>
      <w:r w:rsidRPr="002C63B7">
        <w:rPr>
          <w:lang w:val="it-IT"/>
        </w:rPr>
        <w:t>conseguenti</w:t>
      </w:r>
      <w:r w:rsidRPr="002C63B7">
        <w:rPr>
          <w:spacing w:val="-2"/>
          <w:lang w:val="it-IT"/>
        </w:rPr>
        <w:t xml:space="preserve"> </w:t>
      </w:r>
      <w:r w:rsidRPr="002C63B7">
        <w:rPr>
          <w:lang w:val="it-IT"/>
        </w:rPr>
        <w:t>al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provvedimento emanato</w:t>
      </w:r>
    </w:p>
    <w:p w14:paraId="74F25F83" w14:textId="1644AF29" w:rsidR="003E19E7" w:rsidRDefault="003E19E7" w:rsidP="00071D9D">
      <w:pPr>
        <w:ind w:left="995" w:right="1032"/>
        <w:jc w:val="center"/>
        <w:rPr>
          <w:b/>
          <w:lang w:val="it-IT"/>
        </w:rPr>
      </w:pPr>
      <w:r w:rsidRPr="002C63B7">
        <w:rPr>
          <w:b/>
          <w:lang w:val="it-IT"/>
        </w:rPr>
        <w:t>DICHIARA</w:t>
      </w:r>
    </w:p>
    <w:p w14:paraId="68248F54" w14:textId="77777777" w:rsidR="003A4EC6" w:rsidRPr="00071D9D" w:rsidRDefault="003A4EC6" w:rsidP="005348EB">
      <w:pPr>
        <w:ind w:right="1032"/>
        <w:rPr>
          <w:b/>
          <w:lang w:val="it-IT"/>
        </w:rPr>
      </w:pPr>
    </w:p>
    <w:p w14:paraId="2BDC6A0F" w14:textId="77777777" w:rsidR="003E19E7" w:rsidRPr="003E19E7" w:rsidRDefault="003E19E7" w:rsidP="003E19E7">
      <w:pPr>
        <w:widowControl/>
        <w:numPr>
          <w:ilvl w:val="0"/>
          <w:numId w:val="45"/>
        </w:numPr>
        <w:autoSpaceDE/>
        <w:autoSpaceDN/>
        <w:ind w:right="-126"/>
        <w:jc w:val="both"/>
        <w:rPr>
          <w:rFonts w:ascii="Arial" w:hAnsi="Arial" w:cs="Arial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di essere l’unico titolare effettivo della società/impresa sopra indicata</w:t>
      </w:r>
    </w:p>
    <w:p w14:paraId="41DD9033" w14:textId="77777777" w:rsidR="003E19E7" w:rsidRPr="003E19E7" w:rsidRDefault="003E19E7" w:rsidP="003E19E7">
      <w:pPr>
        <w:widowControl/>
        <w:numPr>
          <w:ilvl w:val="0"/>
          <w:numId w:val="45"/>
        </w:numPr>
        <w:autoSpaceDE/>
        <w:autoSpaceDN/>
        <w:ind w:right="-126"/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 xml:space="preserve">che non esiste un titolare effettivo dell’impresa dal momento che </w:t>
      </w:r>
      <w:r w:rsidRPr="003E19E7">
        <w:rPr>
          <w:rFonts w:ascii="Arial" w:hAnsi="Arial" w:cs="Arial"/>
          <w:i/>
          <w:iCs/>
          <w:sz w:val="20"/>
          <w:szCs w:val="20"/>
          <w:lang w:val="it-IT"/>
        </w:rPr>
        <w:t>(specificare la motivazione: impresa quotata/impresa ad azionariato diffuso/ecc):</w:t>
      </w:r>
    </w:p>
    <w:p w14:paraId="6BF1CAB1" w14:textId="77777777" w:rsidR="003E19E7" w:rsidRPr="003E19E7" w:rsidRDefault="003E19E7" w:rsidP="003E19E7">
      <w:pPr>
        <w:ind w:left="340" w:right="-126"/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3E19E7">
        <w:rPr>
          <w:rFonts w:ascii="Arial" w:hAnsi="Arial" w:cs="Arial"/>
          <w:i/>
          <w:iCs/>
          <w:sz w:val="20"/>
          <w:szCs w:val="20"/>
          <w:lang w:val="it-IT"/>
        </w:rPr>
        <w:t>____________________________________________________________________________________</w:t>
      </w:r>
    </w:p>
    <w:p w14:paraId="35F9E428" w14:textId="77777777" w:rsidR="003E19E7" w:rsidRPr="003E19E7" w:rsidRDefault="003E19E7" w:rsidP="003E19E7">
      <w:pPr>
        <w:ind w:right="-126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4EB2B61C" w14:textId="77777777" w:rsidR="003E19E7" w:rsidRPr="003E19E7" w:rsidRDefault="003E19E7" w:rsidP="003E19E7">
      <w:pPr>
        <w:ind w:right="-126"/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  <w:r w:rsidRPr="003E19E7">
        <w:rPr>
          <w:rFonts w:ascii="Arial" w:hAnsi="Arial" w:cs="Arial"/>
          <w:b/>
          <w:bCs/>
          <w:sz w:val="20"/>
          <w:szCs w:val="20"/>
          <w:lang w:val="it-IT"/>
        </w:rPr>
        <w:t>Oppure</w:t>
      </w:r>
    </w:p>
    <w:p w14:paraId="3901395F" w14:textId="77777777" w:rsidR="003E19E7" w:rsidRPr="003E19E7" w:rsidRDefault="003E19E7" w:rsidP="003E19E7">
      <w:pPr>
        <w:ind w:right="-126"/>
        <w:jc w:val="both"/>
        <w:rPr>
          <w:rFonts w:ascii="Arial" w:hAnsi="Arial" w:cs="Arial"/>
          <w:sz w:val="20"/>
          <w:szCs w:val="20"/>
          <w:lang w:val="it-IT"/>
        </w:rPr>
      </w:pPr>
    </w:p>
    <w:p w14:paraId="7F02CC3F" w14:textId="77777777" w:rsidR="003E19E7" w:rsidRPr="003E19E7" w:rsidRDefault="003E19E7" w:rsidP="003E19E7">
      <w:pPr>
        <w:widowControl/>
        <w:numPr>
          <w:ilvl w:val="0"/>
          <w:numId w:val="46"/>
        </w:numPr>
        <w:autoSpaceDE/>
        <w:autoSpaceDN/>
        <w:ind w:right="-126"/>
        <w:jc w:val="both"/>
        <w:rPr>
          <w:rFonts w:ascii="Arial" w:hAnsi="Arial" w:cs="Arial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di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essere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titolare</w:t>
      </w:r>
      <w:r w:rsidRPr="003E19E7">
        <w:rPr>
          <w:rFonts w:ascii="Arial" w:hAnsi="Arial" w:cs="Arial"/>
          <w:spacing w:val="-5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effettivo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dell’impresa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unitamente</w:t>
      </w:r>
      <w:r w:rsidRPr="003E19E7">
        <w:rPr>
          <w:rFonts w:ascii="Arial" w:hAnsi="Arial" w:cs="Arial"/>
          <w:spacing w:val="-5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a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(vedi</w:t>
      </w:r>
      <w:r w:rsidRPr="003E19E7">
        <w:rPr>
          <w:rFonts w:ascii="Arial" w:hAnsi="Arial" w:cs="Arial"/>
          <w:spacing w:val="-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dati</w:t>
      </w:r>
      <w:r w:rsidRPr="003E19E7">
        <w:rPr>
          <w:rFonts w:ascii="Arial" w:hAnsi="Arial" w:cs="Arial"/>
          <w:spacing w:val="-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riportati</w:t>
      </w:r>
      <w:r w:rsidRPr="003E19E7">
        <w:rPr>
          <w:rFonts w:ascii="Arial" w:hAnsi="Arial" w:cs="Arial"/>
          <w:spacing w:val="-5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sotto)</w:t>
      </w:r>
    </w:p>
    <w:p w14:paraId="29628BD1" w14:textId="77777777" w:rsidR="003E19E7" w:rsidRPr="003E19E7" w:rsidRDefault="003E19E7" w:rsidP="003E19E7">
      <w:pPr>
        <w:widowControl/>
        <w:numPr>
          <w:ilvl w:val="0"/>
          <w:numId w:val="46"/>
        </w:numPr>
        <w:autoSpaceDE/>
        <w:autoSpaceDN/>
        <w:ind w:right="-126"/>
        <w:jc w:val="both"/>
        <w:rPr>
          <w:rFonts w:ascii="Arial" w:hAnsi="Arial" w:cs="Arial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di</w:t>
      </w:r>
      <w:r w:rsidRPr="003E19E7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non</w:t>
      </w:r>
      <w:r w:rsidRPr="003E19E7">
        <w:rPr>
          <w:rFonts w:ascii="Arial" w:hAnsi="Arial" w:cs="Arial"/>
          <w:spacing w:val="-4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essere</w:t>
      </w:r>
      <w:r w:rsidRPr="003E19E7">
        <w:rPr>
          <w:rFonts w:ascii="Arial" w:hAnsi="Arial" w:cs="Arial"/>
          <w:spacing w:val="-4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il titolare</w:t>
      </w:r>
      <w:r w:rsidRPr="003E19E7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effettivo</w:t>
      </w:r>
    </w:p>
    <w:p w14:paraId="449A9F60" w14:textId="77777777" w:rsidR="003E19E7" w:rsidRPr="003E19E7" w:rsidRDefault="003E19E7" w:rsidP="003E19E7">
      <w:pPr>
        <w:tabs>
          <w:tab w:val="left" w:pos="680"/>
        </w:tabs>
        <w:ind w:left="318"/>
        <w:jc w:val="both"/>
        <w:rPr>
          <w:rFonts w:ascii="Arial" w:hAnsi="Arial" w:cs="Arial"/>
          <w:sz w:val="20"/>
          <w:szCs w:val="20"/>
          <w:lang w:val="it-IT" w:eastAsia="it-IT"/>
        </w:rPr>
      </w:pPr>
    </w:p>
    <w:p w14:paraId="568F9313" w14:textId="77777777" w:rsidR="005348EB" w:rsidRDefault="005348EB" w:rsidP="003E19E7">
      <w:pPr>
        <w:tabs>
          <w:tab w:val="left" w:pos="3122"/>
          <w:tab w:val="left" w:pos="6870"/>
          <w:tab w:val="left" w:pos="9805"/>
        </w:tabs>
        <w:spacing w:line="417" w:lineRule="auto"/>
        <w:ind w:left="113" w:right="99" w:hanging="57"/>
        <w:jc w:val="both"/>
        <w:rPr>
          <w:rFonts w:ascii="Arial" w:hAnsi="Arial" w:cs="Arial"/>
          <w:sz w:val="20"/>
          <w:szCs w:val="20"/>
          <w:lang w:val="it-IT"/>
        </w:rPr>
      </w:pPr>
    </w:p>
    <w:p w14:paraId="08842938" w14:textId="77777777" w:rsidR="005348EB" w:rsidRDefault="005348EB" w:rsidP="003E19E7">
      <w:pPr>
        <w:tabs>
          <w:tab w:val="left" w:pos="3122"/>
          <w:tab w:val="left" w:pos="6870"/>
          <w:tab w:val="left" w:pos="9805"/>
        </w:tabs>
        <w:spacing w:line="417" w:lineRule="auto"/>
        <w:ind w:left="113" w:right="99" w:hanging="57"/>
        <w:jc w:val="both"/>
        <w:rPr>
          <w:rFonts w:ascii="Arial" w:hAnsi="Arial" w:cs="Arial"/>
          <w:sz w:val="20"/>
          <w:szCs w:val="20"/>
          <w:lang w:val="it-IT"/>
        </w:rPr>
      </w:pPr>
    </w:p>
    <w:p w14:paraId="7AE10687" w14:textId="7D0A2040" w:rsidR="003E19E7" w:rsidRPr="003E19E7" w:rsidRDefault="003E19E7" w:rsidP="003E19E7">
      <w:pPr>
        <w:tabs>
          <w:tab w:val="left" w:pos="3122"/>
          <w:tab w:val="left" w:pos="6870"/>
          <w:tab w:val="left" w:pos="9805"/>
        </w:tabs>
        <w:spacing w:line="417" w:lineRule="auto"/>
        <w:ind w:left="113" w:right="99" w:hanging="57"/>
        <w:jc w:val="both"/>
        <w:rPr>
          <w:rFonts w:ascii="Arial" w:hAnsi="Arial" w:cs="Arial"/>
          <w:spacing w:val="1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Per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queste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due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ultime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opzioni,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dati</w:t>
      </w:r>
      <w:r w:rsidRPr="003E19E7">
        <w:rPr>
          <w:rFonts w:ascii="Arial" w:hAnsi="Arial" w:cs="Arial"/>
          <w:spacing w:val="-10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del/i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titolare/i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effettivo/i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ovvero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del/i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contitolare/i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sono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di</w:t>
      </w:r>
      <w:r w:rsidRPr="003E19E7">
        <w:rPr>
          <w:rFonts w:ascii="Arial" w:hAnsi="Arial" w:cs="Arial"/>
          <w:spacing w:val="-10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seguito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riportati:</w:t>
      </w:r>
      <w:r w:rsidRPr="003E19E7">
        <w:rPr>
          <w:rFonts w:ascii="Arial" w:hAnsi="Arial" w:cs="Arial"/>
          <w:spacing w:val="1"/>
          <w:sz w:val="20"/>
          <w:szCs w:val="20"/>
          <w:lang w:val="it-IT"/>
        </w:rPr>
        <w:t xml:space="preserve"> </w:t>
      </w:r>
    </w:p>
    <w:p w14:paraId="25C47563" w14:textId="77777777" w:rsidR="003E19E7" w:rsidRPr="003E19E7" w:rsidRDefault="003E19E7" w:rsidP="003E19E7">
      <w:pPr>
        <w:widowControl/>
        <w:autoSpaceDE/>
        <w:autoSpaceDN/>
        <w:jc w:val="both"/>
        <w:rPr>
          <w:rFonts w:ascii="Arial" w:hAnsi="Arial"/>
          <w:b/>
          <w:color w:val="000000" w:themeColor="text1"/>
          <w:sz w:val="20"/>
          <w:szCs w:val="24"/>
          <w:shd w:val="clear" w:color="auto" w:fill="FFFFFF" w:themeFill="background1"/>
          <w:lang w:val="it-IT"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3E19E7" w:rsidRPr="003E19E7" w14:paraId="3121CC0A" w14:textId="77777777" w:rsidTr="000C265B">
        <w:trPr>
          <w:trHeight w:val="2997"/>
          <w:jc w:val="center"/>
        </w:trPr>
        <w:tc>
          <w:tcPr>
            <w:tcW w:w="9645" w:type="dxa"/>
          </w:tcPr>
          <w:p w14:paraId="7CD812AE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</w:p>
          <w:p w14:paraId="08519480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Nome …………………………………………… Cognome ………………………………………………………….</w:t>
            </w:r>
          </w:p>
          <w:p w14:paraId="3CBAAC92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nato/a a ………………………………………… il …………………………………………………………………….</w:t>
            </w:r>
          </w:p>
          <w:p w14:paraId="607B2E1C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residente nel Comune di …………………………………………….. Provincia di ………………………………..</w:t>
            </w:r>
          </w:p>
          <w:p w14:paraId="70A4D68A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via/piazza ………………………………………………CAP…………………………………………………………</w:t>
            </w:r>
          </w:p>
          <w:p w14:paraId="7EC75B53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C.F.………………………………………………………………………………………………………………………</w:t>
            </w:r>
          </w:p>
          <w:p w14:paraId="41076E45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PEC ……………………………………………………Tel…..………………………………………………………..</w:t>
            </w:r>
          </w:p>
          <w:p w14:paraId="551E354A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 xml:space="preserve">Tipologia di documento …………………………………. Avente numero ……………...............................…… </w:t>
            </w:r>
          </w:p>
          <w:p w14:paraId="02EF4B20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Rilasciato il ……….……………...da …………….………………………. scadenza ……………………………..</w:t>
            </w:r>
          </w:p>
        </w:tc>
      </w:tr>
    </w:tbl>
    <w:p w14:paraId="0D0A099B" w14:textId="77777777" w:rsidR="002C63B7" w:rsidRDefault="002C63B7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C7C3504" w14:textId="784519A2" w:rsidR="001F5E8C" w:rsidRPr="007162E0" w:rsidRDefault="001F5E8C" w:rsidP="001F5E8C">
      <w:pPr>
        <w:pStyle w:val="sche4"/>
        <w:tabs>
          <w:tab w:val="left" w:leader="dot" w:pos="8824"/>
        </w:tabs>
        <w:ind w:left="142"/>
        <w:jc w:val="left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Li,_______________________</w:t>
      </w:r>
    </w:p>
    <w:p w14:paraId="1BF76F6A" w14:textId="182C00F3" w:rsidR="00D90419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6DE10398" w14:textId="77777777" w:rsidR="005348EB" w:rsidRPr="00486E89" w:rsidRDefault="005348EB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</w:p>
    <w:p w14:paraId="51651975" w14:textId="62F608CA" w:rsidR="007162E0" w:rsidRPr="007162E0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______</w:t>
      </w:r>
      <w:r w:rsidR="00D90419" w:rsidRPr="00486E89">
        <w:rPr>
          <w:b/>
          <w:i/>
          <w:sz w:val="22"/>
          <w:szCs w:val="22"/>
          <w:lang w:val="it-IT"/>
        </w:rPr>
        <w:t>____________________</w:t>
      </w:r>
    </w:p>
    <w:p w14:paraId="6EFA17CA" w14:textId="77777777" w:rsidR="00D37A1C" w:rsidRDefault="00D37A1C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</w:p>
    <w:p w14:paraId="5E9FA054" w14:textId="4ABDD0A5" w:rsidR="001A4D25" w:rsidRPr="00486E89" w:rsidRDefault="00C74480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>N.B.</w:t>
      </w:r>
      <w:r w:rsidR="00B30274" w:rsidRPr="00486E89">
        <w:rPr>
          <w:b/>
          <w:sz w:val="22"/>
          <w:szCs w:val="22"/>
          <w:lang w:val="it-IT"/>
        </w:rPr>
        <w:t>:</w:t>
      </w:r>
      <w:r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5348EB" w:rsidRDefault="004F5CA4" w:rsidP="005348EB">
      <w:pPr>
        <w:pStyle w:val="sche4"/>
        <w:ind w:left="142"/>
        <w:rPr>
          <w:b/>
          <w:sz w:val="22"/>
          <w:szCs w:val="22"/>
          <w:lang w:val="it-IT"/>
        </w:rPr>
      </w:pPr>
      <w:r w:rsidRPr="005348EB">
        <w:rPr>
          <w:b/>
          <w:sz w:val="22"/>
          <w:szCs w:val="22"/>
          <w:lang w:val="it-IT"/>
        </w:rPr>
        <w:t xml:space="preserve">a) </w:t>
      </w:r>
      <w:r w:rsidR="001A4D25" w:rsidRPr="005348EB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5348EB">
        <w:rPr>
          <w:b/>
          <w:sz w:val="22"/>
          <w:szCs w:val="22"/>
          <w:lang w:val="it-IT"/>
        </w:rPr>
        <w:t>;</w:t>
      </w:r>
    </w:p>
    <w:p w14:paraId="57D1DE20" w14:textId="4C1B0D09" w:rsidR="007162E0" w:rsidRPr="005348EB" w:rsidRDefault="007162E0" w:rsidP="005348EB">
      <w:pPr>
        <w:pStyle w:val="sche4"/>
        <w:ind w:left="142"/>
        <w:rPr>
          <w:b/>
          <w:sz w:val="22"/>
          <w:szCs w:val="22"/>
          <w:lang w:val="it-IT"/>
        </w:rPr>
      </w:pPr>
      <w:r w:rsidRPr="005348EB">
        <w:rPr>
          <w:b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</w:t>
      </w:r>
      <w:r w:rsidR="005F797B" w:rsidRPr="005348EB">
        <w:rPr>
          <w:b/>
          <w:sz w:val="22"/>
          <w:szCs w:val="22"/>
          <w:lang w:val="it-IT"/>
        </w:rPr>
        <w:t xml:space="preserve"> e dalle consorziate esecutrici</w:t>
      </w:r>
      <w:r w:rsidRPr="005348EB">
        <w:rPr>
          <w:b/>
          <w:sz w:val="22"/>
          <w:szCs w:val="22"/>
          <w:lang w:val="it-IT"/>
        </w:rPr>
        <w:t>.</w:t>
      </w:r>
    </w:p>
    <w:p w14:paraId="03AABD9C" w14:textId="305F5C84" w:rsidR="00CD63CC" w:rsidRPr="005348EB" w:rsidRDefault="007162E0" w:rsidP="005348EB">
      <w:pPr>
        <w:pStyle w:val="sche4"/>
        <w:rPr>
          <w:bCs/>
          <w:sz w:val="22"/>
          <w:szCs w:val="22"/>
          <w:lang w:val="it-IT"/>
        </w:rPr>
      </w:pPr>
      <w:r w:rsidRPr="005348EB">
        <w:rPr>
          <w:b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sectPr w:rsidR="00CD63CC" w:rsidRPr="005348EB" w:rsidSect="00E32104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0FADFF" w14:textId="77777777" w:rsidR="00FC2658" w:rsidRDefault="00FC2658">
      <w:r>
        <w:separator/>
      </w:r>
    </w:p>
  </w:endnote>
  <w:endnote w:type="continuationSeparator" w:id="0">
    <w:p w14:paraId="4C69CF9A" w14:textId="77777777" w:rsidR="00FC2658" w:rsidRDefault="00FC2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6D9B100D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ACB" w:rsidRPr="000E3ACB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8B3150" w14:textId="77777777" w:rsidR="00FC2658" w:rsidRDefault="00FC2658">
      <w:r>
        <w:separator/>
      </w:r>
    </w:p>
  </w:footnote>
  <w:footnote w:type="continuationSeparator" w:id="0">
    <w:p w14:paraId="7F99ABBB" w14:textId="77777777" w:rsidR="00FC2658" w:rsidRDefault="00FC2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4675AA16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3E19E7" w:rsidRPr="003E19E7">
      <w:rPr>
        <w:rFonts w:asciiTheme="minorHAnsi" w:hAnsiTheme="minorHAnsi" w:cstheme="minorHAnsi"/>
        <w:i/>
        <w:iCs/>
        <w:sz w:val="20"/>
        <w:szCs w:val="20"/>
        <w:lang w:val="it-IT" w:eastAsia="it-IT"/>
      </w:rPr>
      <w:t>Autodichiarazione dei dati necessari all’identificazione del Titolare Effettivo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5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7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8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8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6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7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9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0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1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2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4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5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56848">
    <w:abstractNumId w:val="43"/>
  </w:num>
  <w:num w:numId="2" w16cid:durableId="2045784090">
    <w:abstractNumId w:val="4"/>
  </w:num>
  <w:num w:numId="3" w16cid:durableId="1831477753">
    <w:abstractNumId w:val="1"/>
  </w:num>
  <w:num w:numId="4" w16cid:durableId="2041587613">
    <w:abstractNumId w:val="28"/>
  </w:num>
  <w:num w:numId="5" w16cid:durableId="916213014">
    <w:abstractNumId w:val="20"/>
  </w:num>
  <w:num w:numId="6" w16cid:durableId="2030061532">
    <w:abstractNumId w:val="40"/>
  </w:num>
  <w:num w:numId="7" w16cid:durableId="1614630918">
    <w:abstractNumId w:val="16"/>
  </w:num>
  <w:num w:numId="8" w16cid:durableId="1315062698">
    <w:abstractNumId w:val="7"/>
  </w:num>
  <w:num w:numId="9" w16cid:durableId="1295909632">
    <w:abstractNumId w:val="18"/>
  </w:num>
  <w:num w:numId="10" w16cid:durableId="1062826561">
    <w:abstractNumId w:val="15"/>
  </w:num>
  <w:num w:numId="11" w16cid:durableId="913080047">
    <w:abstractNumId w:val="19"/>
  </w:num>
  <w:num w:numId="12" w16cid:durableId="1321470300">
    <w:abstractNumId w:val="27"/>
  </w:num>
  <w:num w:numId="13" w16cid:durableId="1060059088">
    <w:abstractNumId w:val="6"/>
  </w:num>
  <w:num w:numId="14" w16cid:durableId="440075666">
    <w:abstractNumId w:val="11"/>
  </w:num>
  <w:num w:numId="15" w16cid:durableId="1359701246">
    <w:abstractNumId w:val="36"/>
  </w:num>
  <w:num w:numId="16" w16cid:durableId="1683506047">
    <w:abstractNumId w:val="35"/>
  </w:num>
  <w:num w:numId="17" w16cid:durableId="518546389">
    <w:abstractNumId w:val="41"/>
  </w:num>
  <w:num w:numId="18" w16cid:durableId="1870487035">
    <w:abstractNumId w:val="31"/>
  </w:num>
  <w:num w:numId="19" w16cid:durableId="1072972971">
    <w:abstractNumId w:val="26"/>
  </w:num>
  <w:num w:numId="20" w16cid:durableId="884753613">
    <w:abstractNumId w:val="14"/>
  </w:num>
  <w:num w:numId="21" w16cid:durableId="1045561728">
    <w:abstractNumId w:val="44"/>
  </w:num>
  <w:num w:numId="22" w16cid:durableId="1798180450">
    <w:abstractNumId w:val="38"/>
  </w:num>
  <w:num w:numId="23" w16cid:durableId="564604732">
    <w:abstractNumId w:val="23"/>
  </w:num>
  <w:num w:numId="24" w16cid:durableId="318659267">
    <w:abstractNumId w:val="34"/>
  </w:num>
  <w:num w:numId="25" w16cid:durableId="1442917653">
    <w:abstractNumId w:val="22"/>
  </w:num>
  <w:num w:numId="26" w16cid:durableId="281692658">
    <w:abstractNumId w:val="45"/>
  </w:num>
  <w:num w:numId="27" w16cid:durableId="677077105">
    <w:abstractNumId w:val="32"/>
  </w:num>
  <w:num w:numId="28" w16cid:durableId="959262356">
    <w:abstractNumId w:val="8"/>
  </w:num>
  <w:num w:numId="29" w16cid:durableId="1813793689">
    <w:abstractNumId w:val="13"/>
  </w:num>
  <w:num w:numId="30" w16cid:durableId="1991445562">
    <w:abstractNumId w:val="5"/>
  </w:num>
  <w:num w:numId="31" w16cid:durableId="762528784">
    <w:abstractNumId w:val="3"/>
  </w:num>
  <w:num w:numId="32" w16cid:durableId="2044204531">
    <w:abstractNumId w:val="9"/>
  </w:num>
  <w:num w:numId="33" w16cid:durableId="736784577">
    <w:abstractNumId w:val="10"/>
  </w:num>
  <w:num w:numId="34" w16cid:durableId="212734968">
    <w:abstractNumId w:val="17"/>
  </w:num>
  <w:num w:numId="35" w16cid:durableId="244652385">
    <w:abstractNumId w:val="42"/>
  </w:num>
  <w:num w:numId="36" w16cid:durableId="612204309">
    <w:abstractNumId w:val="39"/>
  </w:num>
  <w:num w:numId="37" w16cid:durableId="1274898067">
    <w:abstractNumId w:val="24"/>
  </w:num>
  <w:num w:numId="38" w16cid:durableId="873538733">
    <w:abstractNumId w:val="37"/>
  </w:num>
  <w:num w:numId="39" w16cid:durableId="1424643967">
    <w:abstractNumId w:val="30"/>
  </w:num>
  <w:num w:numId="40" w16cid:durableId="173693837">
    <w:abstractNumId w:val="29"/>
  </w:num>
  <w:num w:numId="41" w16cid:durableId="816606601">
    <w:abstractNumId w:val="12"/>
  </w:num>
  <w:num w:numId="42" w16cid:durableId="340743972">
    <w:abstractNumId w:val="0"/>
  </w:num>
  <w:num w:numId="43" w16cid:durableId="1566722168">
    <w:abstractNumId w:val="25"/>
  </w:num>
  <w:num w:numId="44" w16cid:durableId="1999067484">
    <w:abstractNumId w:val="21"/>
  </w:num>
  <w:num w:numId="45" w16cid:durableId="1707411299">
    <w:abstractNumId w:val="2"/>
  </w:num>
  <w:num w:numId="46" w16cid:durableId="9724472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12006"/>
    <w:rsid w:val="00021891"/>
    <w:rsid w:val="00024272"/>
    <w:rsid w:val="00025F9C"/>
    <w:rsid w:val="00027F89"/>
    <w:rsid w:val="000307EC"/>
    <w:rsid w:val="000344A7"/>
    <w:rsid w:val="00035211"/>
    <w:rsid w:val="00044C3F"/>
    <w:rsid w:val="00071D9D"/>
    <w:rsid w:val="00081A39"/>
    <w:rsid w:val="00087DB6"/>
    <w:rsid w:val="000900FD"/>
    <w:rsid w:val="000950FF"/>
    <w:rsid w:val="000976C6"/>
    <w:rsid w:val="000B371E"/>
    <w:rsid w:val="000B6B11"/>
    <w:rsid w:val="000C7A84"/>
    <w:rsid w:val="000D73D8"/>
    <w:rsid w:val="000E3ACB"/>
    <w:rsid w:val="000F2F1D"/>
    <w:rsid w:val="000F5FDB"/>
    <w:rsid w:val="0010181E"/>
    <w:rsid w:val="001134FC"/>
    <w:rsid w:val="00116E82"/>
    <w:rsid w:val="00117512"/>
    <w:rsid w:val="0012240E"/>
    <w:rsid w:val="001276E1"/>
    <w:rsid w:val="001362B7"/>
    <w:rsid w:val="001364D7"/>
    <w:rsid w:val="001710E4"/>
    <w:rsid w:val="00190A12"/>
    <w:rsid w:val="001A1180"/>
    <w:rsid w:val="001A4D25"/>
    <w:rsid w:val="001B4C0D"/>
    <w:rsid w:val="001C29EF"/>
    <w:rsid w:val="001D1BE9"/>
    <w:rsid w:val="001F5E8C"/>
    <w:rsid w:val="00200B75"/>
    <w:rsid w:val="00225448"/>
    <w:rsid w:val="00226DAB"/>
    <w:rsid w:val="00246569"/>
    <w:rsid w:val="00250403"/>
    <w:rsid w:val="00257D7A"/>
    <w:rsid w:val="00266838"/>
    <w:rsid w:val="0027665D"/>
    <w:rsid w:val="00290CD8"/>
    <w:rsid w:val="00293864"/>
    <w:rsid w:val="002A1196"/>
    <w:rsid w:val="002A1CB1"/>
    <w:rsid w:val="002A24BF"/>
    <w:rsid w:val="002B2C4D"/>
    <w:rsid w:val="002B2DA0"/>
    <w:rsid w:val="002B4232"/>
    <w:rsid w:val="002C1884"/>
    <w:rsid w:val="002C63B7"/>
    <w:rsid w:val="002C7600"/>
    <w:rsid w:val="002D2375"/>
    <w:rsid w:val="002D6974"/>
    <w:rsid w:val="002E662C"/>
    <w:rsid w:val="002F0679"/>
    <w:rsid w:val="00303DC5"/>
    <w:rsid w:val="0030572B"/>
    <w:rsid w:val="00311A92"/>
    <w:rsid w:val="00312F81"/>
    <w:rsid w:val="00316A8D"/>
    <w:rsid w:val="00322165"/>
    <w:rsid w:val="00327105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1154"/>
    <w:rsid w:val="0039768C"/>
    <w:rsid w:val="003A4EC6"/>
    <w:rsid w:val="003B1EE8"/>
    <w:rsid w:val="003C6C0D"/>
    <w:rsid w:val="003D6DD7"/>
    <w:rsid w:val="003E0666"/>
    <w:rsid w:val="003E19E7"/>
    <w:rsid w:val="003E7E54"/>
    <w:rsid w:val="00413C54"/>
    <w:rsid w:val="004153C6"/>
    <w:rsid w:val="004164D7"/>
    <w:rsid w:val="00452B5D"/>
    <w:rsid w:val="0046059D"/>
    <w:rsid w:val="004663EB"/>
    <w:rsid w:val="00472730"/>
    <w:rsid w:val="00483B18"/>
    <w:rsid w:val="00484D5F"/>
    <w:rsid w:val="00486E89"/>
    <w:rsid w:val="00491954"/>
    <w:rsid w:val="004921EA"/>
    <w:rsid w:val="00493D2E"/>
    <w:rsid w:val="004969FA"/>
    <w:rsid w:val="00497CE7"/>
    <w:rsid w:val="004A1404"/>
    <w:rsid w:val="004B4065"/>
    <w:rsid w:val="004B4D8E"/>
    <w:rsid w:val="004F2B48"/>
    <w:rsid w:val="004F5CA4"/>
    <w:rsid w:val="00515AC0"/>
    <w:rsid w:val="00515C7E"/>
    <w:rsid w:val="005326D6"/>
    <w:rsid w:val="005348EB"/>
    <w:rsid w:val="005353B8"/>
    <w:rsid w:val="00536903"/>
    <w:rsid w:val="00540FBA"/>
    <w:rsid w:val="00550337"/>
    <w:rsid w:val="00564931"/>
    <w:rsid w:val="005672A6"/>
    <w:rsid w:val="00581828"/>
    <w:rsid w:val="00582996"/>
    <w:rsid w:val="005857C5"/>
    <w:rsid w:val="00592851"/>
    <w:rsid w:val="005A2300"/>
    <w:rsid w:val="005A3393"/>
    <w:rsid w:val="005B0F69"/>
    <w:rsid w:val="005B6973"/>
    <w:rsid w:val="005C1CF1"/>
    <w:rsid w:val="005C372C"/>
    <w:rsid w:val="005C45B4"/>
    <w:rsid w:val="005C595B"/>
    <w:rsid w:val="005D0255"/>
    <w:rsid w:val="005D1B73"/>
    <w:rsid w:val="005E0FC7"/>
    <w:rsid w:val="005F797B"/>
    <w:rsid w:val="00602754"/>
    <w:rsid w:val="0061255A"/>
    <w:rsid w:val="0062559A"/>
    <w:rsid w:val="006310DA"/>
    <w:rsid w:val="00644EF0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0619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69D1"/>
    <w:rsid w:val="00707438"/>
    <w:rsid w:val="0071145D"/>
    <w:rsid w:val="00713BA2"/>
    <w:rsid w:val="007162E0"/>
    <w:rsid w:val="007177A9"/>
    <w:rsid w:val="007209A1"/>
    <w:rsid w:val="007303B4"/>
    <w:rsid w:val="007334F1"/>
    <w:rsid w:val="00733DAC"/>
    <w:rsid w:val="00756452"/>
    <w:rsid w:val="00776C4A"/>
    <w:rsid w:val="00782B55"/>
    <w:rsid w:val="00783338"/>
    <w:rsid w:val="007843D2"/>
    <w:rsid w:val="0079455F"/>
    <w:rsid w:val="0079755F"/>
    <w:rsid w:val="007D5F94"/>
    <w:rsid w:val="007D6E1D"/>
    <w:rsid w:val="007E5411"/>
    <w:rsid w:val="007F26E3"/>
    <w:rsid w:val="0080041D"/>
    <w:rsid w:val="008019A0"/>
    <w:rsid w:val="00810734"/>
    <w:rsid w:val="00816597"/>
    <w:rsid w:val="00822EF4"/>
    <w:rsid w:val="0082520D"/>
    <w:rsid w:val="0083596F"/>
    <w:rsid w:val="00841E2A"/>
    <w:rsid w:val="00842D1A"/>
    <w:rsid w:val="00857312"/>
    <w:rsid w:val="0086086E"/>
    <w:rsid w:val="00861524"/>
    <w:rsid w:val="008632AA"/>
    <w:rsid w:val="008760FA"/>
    <w:rsid w:val="0089682B"/>
    <w:rsid w:val="008A4C10"/>
    <w:rsid w:val="008C0CEA"/>
    <w:rsid w:val="008E6DBE"/>
    <w:rsid w:val="008F0637"/>
    <w:rsid w:val="008F112F"/>
    <w:rsid w:val="008F6F71"/>
    <w:rsid w:val="00901DB6"/>
    <w:rsid w:val="009026F2"/>
    <w:rsid w:val="00903B07"/>
    <w:rsid w:val="009210F3"/>
    <w:rsid w:val="00923BEE"/>
    <w:rsid w:val="0092514F"/>
    <w:rsid w:val="00935267"/>
    <w:rsid w:val="0095408B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27488"/>
    <w:rsid w:val="00A542F7"/>
    <w:rsid w:val="00A610F1"/>
    <w:rsid w:val="00A61474"/>
    <w:rsid w:val="00A624FB"/>
    <w:rsid w:val="00A6572B"/>
    <w:rsid w:val="00A65C45"/>
    <w:rsid w:val="00A745F0"/>
    <w:rsid w:val="00A77158"/>
    <w:rsid w:val="00A80957"/>
    <w:rsid w:val="00A8550A"/>
    <w:rsid w:val="00A85CED"/>
    <w:rsid w:val="00A931BD"/>
    <w:rsid w:val="00A96FDE"/>
    <w:rsid w:val="00AA158E"/>
    <w:rsid w:val="00AA23E8"/>
    <w:rsid w:val="00AB003C"/>
    <w:rsid w:val="00AB178B"/>
    <w:rsid w:val="00AC4337"/>
    <w:rsid w:val="00AC7581"/>
    <w:rsid w:val="00AD4F2A"/>
    <w:rsid w:val="00AD5E7B"/>
    <w:rsid w:val="00AE390F"/>
    <w:rsid w:val="00AF0D82"/>
    <w:rsid w:val="00AF3E31"/>
    <w:rsid w:val="00B03971"/>
    <w:rsid w:val="00B11123"/>
    <w:rsid w:val="00B25FC0"/>
    <w:rsid w:val="00B26B45"/>
    <w:rsid w:val="00B30274"/>
    <w:rsid w:val="00B424FD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52F7"/>
    <w:rsid w:val="00C3050F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9298D"/>
    <w:rsid w:val="00CA6F98"/>
    <w:rsid w:val="00CC1C57"/>
    <w:rsid w:val="00CD63CC"/>
    <w:rsid w:val="00CD7F5A"/>
    <w:rsid w:val="00CE336C"/>
    <w:rsid w:val="00CE47EE"/>
    <w:rsid w:val="00CE593D"/>
    <w:rsid w:val="00D141AE"/>
    <w:rsid w:val="00D2449E"/>
    <w:rsid w:val="00D35FCF"/>
    <w:rsid w:val="00D378F0"/>
    <w:rsid w:val="00D37A1C"/>
    <w:rsid w:val="00D37D5F"/>
    <w:rsid w:val="00D4630A"/>
    <w:rsid w:val="00D55E76"/>
    <w:rsid w:val="00D61310"/>
    <w:rsid w:val="00D64471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41D2"/>
    <w:rsid w:val="00DE5C52"/>
    <w:rsid w:val="00DF092E"/>
    <w:rsid w:val="00DF3E6A"/>
    <w:rsid w:val="00E01780"/>
    <w:rsid w:val="00E04B3F"/>
    <w:rsid w:val="00E05759"/>
    <w:rsid w:val="00E12505"/>
    <w:rsid w:val="00E17DBB"/>
    <w:rsid w:val="00E21F8A"/>
    <w:rsid w:val="00E32104"/>
    <w:rsid w:val="00E36B54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34C6"/>
    <w:rsid w:val="00EA7E50"/>
    <w:rsid w:val="00EB7B31"/>
    <w:rsid w:val="00ED4B9C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647C"/>
    <w:rsid w:val="00F70255"/>
    <w:rsid w:val="00F714CD"/>
    <w:rsid w:val="00F909E4"/>
    <w:rsid w:val="00FA265D"/>
    <w:rsid w:val="00FC1AC5"/>
    <w:rsid w:val="00FC2013"/>
    <w:rsid w:val="00FC2658"/>
    <w:rsid w:val="00FD3BF2"/>
    <w:rsid w:val="00FD41D5"/>
    <w:rsid w:val="00FD5A9F"/>
    <w:rsid w:val="00FE410C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BF9FC-DD9A-47F4-A4E0-B89BB91E8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6</cp:revision>
  <cp:lastPrinted>2023-07-17T09:21:00Z</cp:lastPrinted>
  <dcterms:created xsi:type="dcterms:W3CDTF">2024-09-03T07:34:00Z</dcterms:created>
  <dcterms:modified xsi:type="dcterms:W3CDTF">2024-09-10T20:31:00Z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